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032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276"/>
        <w:gridCol w:w="1134"/>
        <w:gridCol w:w="1275"/>
        <w:gridCol w:w="1560"/>
      </w:tblGrid>
      <w:tr w:rsidR="0094116B" w:rsidTr="0094116B">
        <w:tc>
          <w:tcPr>
            <w:tcW w:w="534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Obowiązkowe zajęcia edukacyjne</w:t>
            </w:r>
          </w:p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Tygodniowy wymiar godzin w klasie</w:t>
            </w:r>
          </w:p>
        </w:tc>
        <w:tc>
          <w:tcPr>
            <w:tcW w:w="1560" w:type="dxa"/>
            <w:vMerge w:val="restart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Razem w czteroletnim okresie nauczania</w:t>
            </w:r>
          </w:p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1418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</w:t>
            </w:r>
          </w:p>
        </w:tc>
        <w:tc>
          <w:tcPr>
            <w:tcW w:w="1276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</w:t>
            </w:r>
          </w:p>
        </w:tc>
        <w:tc>
          <w:tcPr>
            <w:tcW w:w="1134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III</w:t>
            </w:r>
          </w:p>
        </w:tc>
        <w:tc>
          <w:tcPr>
            <w:tcW w:w="1275" w:type="dxa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  <w:r w:rsidRPr="00B50C7D">
              <w:rPr>
                <w:b/>
              </w:rPr>
              <w:t>IV</w:t>
            </w: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  <w:vMerge/>
          </w:tcPr>
          <w:p w:rsidR="0094116B" w:rsidRDefault="0094116B" w:rsidP="0094116B"/>
        </w:tc>
        <w:tc>
          <w:tcPr>
            <w:tcW w:w="2976" w:type="dxa"/>
            <w:vMerge/>
          </w:tcPr>
          <w:p w:rsidR="0094116B" w:rsidRDefault="0094116B" w:rsidP="0094116B"/>
        </w:tc>
        <w:tc>
          <w:tcPr>
            <w:tcW w:w="5103" w:type="dxa"/>
            <w:gridSpan w:val="4"/>
          </w:tcPr>
          <w:p w:rsidR="0094116B" w:rsidRPr="00B50C7D" w:rsidRDefault="0094116B" w:rsidP="00B50C7D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4116B" w:rsidRDefault="0094116B" w:rsidP="0094116B"/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Język polski</w:t>
            </w:r>
          </w:p>
        </w:tc>
        <w:tc>
          <w:tcPr>
            <w:tcW w:w="1418" w:type="dxa"/>
          </w:tcPr>
          <w:p w:rsidR="0094116B" w:rsidRDefault="0094116B" w:rsidP="0094116B">
            <w:r>
              <w:t>4</w:t>
            </w:r>
            <w:r w:rsidR="00C56F99">
              <w:t xml:space="preserve"> + 2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  <w:r w:rsidR="00C56F99">
              <w:t xml:space="preserve"> + 2</w:t>
            </w:r>
          </w:p>
        </w:tc>
        <w:tc>
          <w:tcPr>
            <w:tcW w:w="1134" w:type="dxa"/>
          </w:tcPr>
          <w:p w:rsidR="0094116B" w:rsidRDefault="0094116B" w:rsidP="0094116B">
            <w:r>
              <w:t>4</w:t>
            </w:r>
            <w:r w:rsidR="00C56F99">
              <w:t xml:space="preserve"> + 2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  <w:r w:rsidR="00C56F99">
              <w:t xml:space="preserve"> + 2 </w:t>
            </w:r>
          </w:p>
        </w:tc>
        <w:tc>
          <w:tcPr>
            <w:tcW w:w="1560" w:type="dxa"/>
          </w:tcPr>
          <w:p w:rsidR="0094116B" w:rsidRDefault="0094116B" w:rsidP="0094116B">
            <w:r>
              <w:t>16</w:t>
            </w:r>
            <w:r w:rsidR="00C56F99">
              <w:t xml:space="preserve"> + 8 = 24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6A3F92" w:rsidP="0094116B">
            <w:r>
              <w:t>Język angielski</w:t>
            </w:r>
          </w:p>
        </w:tc>
        <w:tc>
          <w:tcPr>
            <w:tcW w:w="1418" w:type="dxa"/>
          </w:tcPr>
          <w:p w:rsidR="0094116B" w:rsidRDefault="0094116B" w:rsidP="00EA5B5A">
            <w:r>
              <w:t>3</w:t>
            </w:r>
            <w:r w:rsidR="00C56F99">
              <w:t xml:space="preserve"> </w:t>
            </w:r>
          </w:p>
        </w:tc>
        <w:tc>
          <w:tcPr>
            <w:tcW w:w="1276" w:type="dxa"/>
          </w:tcPr>
          <w:p w:rsidR="0094116B" w:rsidRDefault="0094116B" w:rsidP="00EA5B5A">
            <w:r>
              <w:t>3</w:t>
            </w:r>
            <w:r w:rsidR="00C56F99">
              <w:t xml:space="preserve"> </w:t>
            </w:r>
          </w:p>
        </w:tc>
        <w:tc>
          <w:tcPr>
            <w:tcW w:w="1134" w:type="dxa"/>
          </w:tcPr>
          <w:p w:rsidR="0094116B" w:rsidRDefault="0094116B" w:rsidP="00EA5B5A">
            <w:r>
              <w:t>3</w:t>
            </w:r>
            <w:r w:rsidR="00C56F99">
              <w:t xml:space="preserve"> </w:t>
            </w:r>
          </w:p>
        </w:tc>
        <w:tc>
          <w:tcPr>
            <w:tcW w:w="1275" w:type="dxa"/>
          </w:tcPr>
          <w:p w:rsidR="0094116B" w:rsidRDefault="0094116B" w:rsidP="00EA5B5A">
            <w:r>
              <w:t>3</w:t>
            </w:r>
            <w:r w:rsidR="00C56F99">
              <w:t xml:space="preserve"> </w:t>
            </w:r>
          </w:p>
        </w:tc>
        <w:tc>
          <w:tcPr>
            <w:tcW w:w="1560" w:type="dxa"/>
          </w:tcPr>
          <w:p w:rsidR="0094116B" w:rsidRDefault="0094116B" w:rsidP="00EA5B5A">
            <w:r>
              <w:t>12</w:t>
            </w:r>
            <w:r w:rsidR="00C56F99">
              <w:t xml:space="preserve"> 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Drugi język obcy nowożytny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E258B4">
            <w:r>
              <w:t xml:space="preserve">Filozofia 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Historia</w:t>
            </w:r>
          </w:p>
        </w:tc>
        <w:tc>
          <w:tcPr>
            <w:tcW w:w="1418" w:type="dxa"/>
          </w:tcPr>
          <w:p w:rsidR="0094116B" w:rsidRDefault="0094116B" w:rsidP="0094116B">
            <w:r>
              <w:t>2</w:t>
            </w:r>
            <w:r w:rsidR="00C56F99">
              <w:t xml:space="preserve"> + 1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  <w:r w:rsidR="00EA5B5A">
              <w:t xml:space="preserve"> + 1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  <w:r w:rsidR="00C56F99">
              <w:t xml:space="preserve"> + 2</w:t>
            </w:r>
          </w:p>
        </w:tc>
        <w:tc>
          <w:tcPr>
            <w:tcW w:w="1275" w:type="dxa"/>
          </w:tcPr>
          <w:p w:rsidR="0094116B" w:rsidRDefault="0094116B" w:rsidP="0094116B">
            <w:r>
              <w:t>2</w:t>
            </w:r>
            <w:r w:rsidR="00C56F99">
              <w:t xml:space="preserve"> + 2</w:t>
            </w:r>
          </w:p>
        </w:tc>
        <w:tc>
          <w:tcPr>
            <w:tcW w:w="1560" w:type="dxa"/>
          </w:tcPr>
          <w:p w:rsidR="0094116B" w:rsidRDefault="0094116B" w:rsidP="0094116B">
            <w:r>
              <w:t>8</w:t>
            </w:r>
            <w:r w:rsidR="00EA5B5A">
              <w:t xml:space="preserve"> + 6 = 14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Wiedza o społeczeństwie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  <w:r w:rsidR="00EA5B5A">
              <w:t xml:space="preserve"> + 1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  <w:r w:rsidR="00EA5B5A">
              <w:t xml:space="preserve"> + 2</w:t>
            </w:r>
          </w:p>
        </w:tc>
        <w:tc>
          <w:tcPr>
            <w:tcW w:w="1134" w:type="dxa"/>
          </w:tcPr>
          <w:p w:rsidR="0094116B" w:rsidRDefault="00EA5B5A" w:rsidP="0094116B">
            <w:r>
              <w:t>+ 3</w:t>
            </w:r>
          </w:p>
        </w:tc>
        <w:tc>
          <w:tcPr>
            <w:tcW w:w="1275" w:type="dxa"/>
          </w:tcPr>
          <w:p w:rsidR="0094116B" w:rsidRDefault="00EA5B5A" w:rsidP="0094116B">
            <w:r>
              <w:t>+ 2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  <w:r w:rsidR="00EA5B5A">
              <w:t xml:space="preserve"> + 8 = 10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Podstawy przedsiębiorczości</w:t>
            </w:r>
          </w:p>
        </w:tc>
        <w:tc>
          <w:tcPr>
            <w:tcW w:w="1418" w:type="dxa"/>
          </w:tcPr>
          <w:p w:rsidR="0094116B" w:rsidRDefault="0094116B" w:rsidP="0094116B">
            <w:r>
              <w:t>-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Geografia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Biologia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Chemia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2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Fizyka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2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Matematyka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</w:p>
        </w:tc>
        <w:tc>
          <w:tcPr>
            <w:tcW w:w="1276" w:type="dxa"/>
          </w:tcPr>
          <w:p w:rsidR="0094116B" w:rsidRDefault="0094116B" w:rsidP="0094116B">
            <w:r>
              <w:t>4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</w:p>
        </w:tc>
        <w:tc>
          <w:tcPr>
            <w:tcW w:w="1275" w:type="dxa"/>
          </w:tcPr>
          <w:p w:rsidR="0094116B" w:rsidRDefault="0094116B" w:rsidP="0094116B">
            <w:r>
              <w:t>4</w:t>
            </w:r>
          </w:p>
        </w:tc>
        <w:tc>
          <w:tcPr>
            <w:tcW w:w="1560" w:type="dxa"/>
          </w:tcPr>
          <w:p w:rsidR="0094116B" w:rsidRDefault="0094116B" w:rsidP="0094116B">
            <w:r>
              <w:t>14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Informatyka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3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Wychowanie fizyczne</w:t>
            </w:r>
          </w:p>
        </w:tc>
        <w:tc>
          <w:tcPr>
            <w:tcW w:w="1418" w:type="dxa"/>
          </w:tcPr>
          <w:p w:rsidR="0094116B" w:rsidRDefault="0094116B" w:rsidP="0094116B">
            <w:r>
              <w:t>3</w:t>
            </w:r>
          </w:p>
        </w:tc>
        <w:tc>
          <w:tcPr>
            <w:tcW w:w="1276" w:type="dxa"/>
          </w:tcPr>
          <w:p w:rsidR="0094116B" w:rsidRDefault="0094116B" w:rsidP="0094116B">
            <w:r>
              <w:t>3</w:t>
            </w:r>
          </w:p>
        </w:tc>
        <w:tc>
          <w:tcPr>
            <w:tcW w:w="1134" w:type="dxa"/>
          </w:tcPr>
          <w:p w:rsidR="0094116B" w:rsidRDefault="0094116B" w:rsidP="0094116B">
            <w:r>
              <w:t>3</w:t>
            </w:r>
          </w:p>
        </w:tc>
        <w:tc>
          <w:tcPr>
            <w:tcW w:w="1275" w:type="dxa"/>
          </w:tcPr>
          <w:p w:rsidR="0094116B" w:rsidRDefault="0094116B" w:rsidP="0094116B">
            <w:r>
              <w:t>3</w:t>
            </w:r>
          </w:p>
        </w:tc>
        <w:tc>
          <w:tcPr>
            <w:tcW w:w="1560" w:type="dxa"/>
          </w:tcPr>
          <w:p w:rsidR="0094116B" w:rsidRDefault="0094116B" w:rsidP="0094116B">
            <w:r>
              <w:t>12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Edukacja dla bezpieczeństwa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-</w:t>
            </w:r>
          </w:p>
        </w:tc>
        <w:tc>
          <w:tcPr>
            <w:tcW w:w="1134" w:type="dxa"/>
          </w:tcPr>
          <w:p w:rsidR="0094116B" w:rsidRDefault="0094116B" w:rsidP="0094116B">
            <w:r>
              <w:t>-</w:t>
            </w:r>
          </w:p>
        </w:tc>
        <w:tc>
          <w:tcPr>
            <w:tcW w:w="1275" w:type="dxa"/>
          </w:tcPr>
          <w:p w:rsidR="0094116B" w:rsidRDefault="0094116B" w:rsidP="0094116B">
            <w:r>
              <w:t>-</w:t>
            </w:r>
          </w:p>
        </w:tc>
        <w:tc>
          <w:tcPr>
            <w:tcW w:w="1560" w:type="dxa"/>
          </w:tcPr>
          <w:p w:rsidR="0094116B" w:rsidRDefault="0094116B" w:rsidP="0094116B">
            <w:r>
              <w:t>1</w:t>
            </w:r>
          </w:p>
        </w:tc>
      </w:tr>
      <w:tr w:rsidR="0094116B" w:rsidTr="0094116B">
        <w:tc>
          <w:tcPr>
            <w:tcW w:w="534" w:type="dxa"/>
          </w:tcPr>
          <w:p w:rsidR="0094116B" w:rsidRDefault="0094116B" w:rsidP="00B50C7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976" w:type="dxa"/>
          </w:tcPr>
          <w:p w:rsidR="0094116B" w:rsidRDefault="0094116B" w:rsidP="0094116B">
            <w:r>
              <w:t>Zajęcia z wychowawcą</w:t>
            </w:r>
          </w:p>
        </w:tc>
        <w:tc>
          <w:tcPr>
            <w:tcW w:w="1418" w:type="dxa"/>
          </w:tcPr>
          <w:p w:rsidR="0094116B" w:rsidRDefault="0094116B" w:rsidP="0094116B">
            <w:r>
              <w:t>1</w:t>
            </w:r>
          </w:p>
        </w:tc>
        <w:tc>
          <w:tcPr>
            <w:tcW w:w="1276" w:type="dxa"/>
          </w:tcPr>
          <w:p w:rsidR="0094116B" w:rsidRDefault="0094116B" w:rsidP="0094116B">
            <w:r>
              <w:t>1</w:t>
            </w:r>
          </w:p>
        </w:tc>
        <w:tc>
          <w:tcPr>
            <w:tcW w:w="1134" w:type="dxa"/>
          </w:tcPr>
          <w:p w:rsidR="0094116B" w:rsidRDefault="0094116B" w:rsidP="0094116B">
            <w:r>
              <w:t>1</w:t>
            </w:r>
          </w:p>
        </w:tc>
        <w:tc>
          <w:tcPr>
            <w:tcW w:w="1275" w:type="dxa"/>
          </w:tcPr>
          <w:p w:rsidR="0094116B" w:rsidRDefault="0094116B" w:rsidP="0094116B">
            <w:r>
              <w:t>1</w:t>
            </w:r>
          </w:p>
        </w:tc>
        <w:tc>
          <w:tcPr>
            <w:tcW w:w="1560" w:type="dxa"/>
          </w:tcPr>
          <w:p w:rsidR="0094116B" w:rsidRDefault="0094116B" w:rsidP="0094116B">
            <w:r>
              <w:t>4</w:t>
            </w:r>
          </w:p>
        </w:tc>
      </w:tr>
      <w:tr w:rsidR="00B50C7D" w:rsidTr="00042AFC">
        <w:tc>
          <w:tcPr>
            <w:tcW w:w="3510" w:type="dxa"/>
            <w:gridSpan w:val="2"/>
          </w:tcPr>
          <w:p w:rsidR="00B50C7D" w:rsidRDefault="00B50C7D" w:rsidP="0094116B">
            <w:r>
              <w:t>Godziny do dyspozycji dyrektora szkoły</w:t>
            </w:r>
            <w:r w:rsidR="00C56F99">
              <w:t xml:space="preserve"> – język łaciński</w:t>
            </w:r>
          </w:p>
        </w:tc>
        <w:tc>
          <w:tcPr>
            <w:tcW w:w="5103" w:type="dxa"/>
            <w:gridSpan w:val="4"/>
          </w:tcPr>
          <w:p w:rsidR="00B50C7D" w:rsidRDefault="00C56F99" w:rsidP="0094116B">
            <w:r>
              <w:t>1                          1</w:t>
            </w:r>
            <w:r w:rsidR="00B01DD3">
              <w:t xml:space="preserve">                       1</w:t>
            </w:r>
          </w:p>
        </w:tc>
        <w:tc>
          <w:tcPr>
            <w:tcW w:w="1560" w:type="dxa"/>
          </w:tcPr>
          <w:p w:rsidR="00B50C7D" w:rsidRDefault="00B01DD3" w:rsidP="0094116B">
            <w:r>
              <w:t>3</w:t>
            </w:r>
          </w:p>
        </w:tc>
      </w:tr>
    </w:tbl>
    <w:p w:rsidR="00E57804" w:rsidRDefault="0094116B" w:rsidP="00B50C7D">
      <w:pPr>
        <w:jc w:val="center"/>
        <w:rPr>
          <w:b/>
        </w:rPr>
      </w:pPr>
      <w:bookmarkStart w:id="0" w:name="_GoBack"/>
      <w:bookmarkEnd w:id="0"/>
      <w:r w:rsidRPr="00B50C7D">
        <w:rPr>
          <w:b/>
        </w:rPr>
        <w:t>Ramowy plan nauczania dla Liceum Ogólnokształcącego</w:t>
      </w:r>
      <w:r w:rsidR="00B50C7D">
        <w:rPr>
          <w:b/>
        </w:rPr>
        <w:t xml:space="preserve"> </w:t>
      </w:r>
      <w:r w:rsidR="00644FF7">
        <w:rPr>
          <w:b/>
        </w:rPr>
        <w:t xml:space="preserve">im. Stanisława Staszica w Chrzanowie </w:t>
      </w:r>
    </w:p>
    <w:p w:rsidR="00D96EA2" w:rsidRDefault="00D96EA2" w:rsidP="00B50C7D">
      <w:pPr>
        <w:jc w:val="center"/>
        <w:rPr>
          <w:b/>
        </w:rPr>
      </w:pPr>
      <w:r>
        <w:rPr>
          <w:b/>
        </w:rPr>
        <w:t xml:space="preserve">klasa o rozszerzeniach: </w:t>
      </w:r>
      <w:r w:rsidR="00C56F99">
        <w:rPr>
          <w:b/>
        </w:rPr>
        <w:t xml:space="preserve">język polski, historia, </w:t>
      </w:r>
      <w:r w:rsidR="00EA5B5A">
        <w:rPr>
          <w:b/>
        </w:rPr>
        <w:t>WOS</w:t>
      </w:r>
    </w:p>
    <w:p w:rsidR="00B50C7D" w:rsidRDefault="00B50C7D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Default="00A342AE" w:rsidP="00B50C7D">
      <w:pPr>
        <w:jc w:val="center"/>
        <w:rPr>
          <w:b/>
        </w:rPr>
      </w:pPr>
    </w:p>
    <w:p w:rsidR="00A342AE" w:rsidRPr="00B50C7D" w:rsidRDefault="00A342AE" w:rsidP="00A342AE">
      <w:pPr>
        <w:rPr>
          <w:b/>
        </w:rPr>
      </w:pPr>
    </w:p>
    <w:sectPr w:rsidR="00A342AE" w:rsidRPr="00B50C7D" w:rsidSect="0094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CD3"/>
    <w:multiLevelType w:val="hybridMultilevel"/>
    <w:tmpl w:val="334A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6B"/>
    <w:rsid w:val="005E0692"/>
    <w:rsid w:val="00644FF7"/>
    <w:rsid w:val="006A3F92"/>
    <w:rsid w:val="0094116B"/>
    <w:rsid w:val="00A20DBE"/>
    <w:rsid w:val="00A342AE"/>
    <w:rsid w:val="00A64B5E"/>
    <w:rsid w:val="00A67D7B"/>
    <w:rsid w:val="00A825E5"/>
    <w:rsid w:val="00B01DD3"/>
    <w:rsid w:val="00B50C7D"/>
    <w:rsid w:val="00C56F99"/>
    <w:rsid w:val="00D96EA2"/>
    <w:rsid w:val="00E258B4"/>
    <w:rsid w:val="00E57804"/>
    <w:rsid w:val="00EA5B5A"/>
    <w:rsid w:val="00F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6AD3-CBE7-4E82-92EC-A412ECF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2021-03-31T09:36:00Z</dcterms:created>
  <dcterms:modified xsi:type="dcterms:W3CDTF">2021-03-31T09:39:00Z</dcterms:modified>
</cp:coreProperties>
</file>